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8B1CD0" w:rsidP="008B1CD0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 w:rsidR="00FA6815" w:rsidRPr="00FA68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56BB9"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  <w:r w:rsidR="00F56B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F56BB9" w:rsidRDefault="00635E9E" w:rsidP="00BD69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8B1CD0">
              <w:rPr>
                <w:rFonts w:ascii="Arial" w:hAnsi="Arial" w:cs="Arial"/>
                <w:sz w:val="22"/>
                <w:szCs w:val="22"/>
              </w:rPr>
              <w:t>CCTV/</w:t>
            </w:r>
            <w:proofErr w:type="spellStart"/>
            <w:r w:rsidR="008B1CD0">
              <w:rPr>
                <w:rFonts w:ascii="Arial" w:hAnsi="Arial" w:cs="Arial"/>
                <w:sz w:val="22"/>
                <w:szCs w:val="22"/>
              </w:rPr>
              <w:t>IP</w:t>
            </w:r>
            <w:r>
              <w:rPr>
                <w:rFonts w:ascii="Arial" w:hAnsi="Arial" w:cs="Arial"/>
                <w:sz w:val="22"/>
                <w:szCs w:val="22"/>
              </w:rPr>
              <w:t>installation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and maintenance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635E9E" w:rsidRPr="00635E9E" w:rsidRDefault="00635E9E" w:rsidP="00635E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Install and configure CCTV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/IP</w:t>
            </w:r>
          </w:p>
          <w:p w:rsidR="00635E9E" w:rsidRPr="00635E9E" w:rsidRDefault="00635E9E" w:rsidP="00635E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Build 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CCTV/IP </w:t>
            </w: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System </w:t>
            </w:r>
          </w:p>
          <w:p w:rsidR="008A6B72" w:rsidRPr="008A6B72" w:rsidRDefault="00635E9E" w:rsidP="00635E9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Establish networking in CCTV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/IP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03897" w:rsidRPr="00803897" w:rsidRDefault="00803897" w:rsidP="0080389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Install and configure CCTV</w:t>
            </w:r>
            <w:r w:rsidR="008B1CD0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/IP</w:t>
            </w: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Configure Video Signals 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e.g. H 264, Mpeg 2</w:t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Identify Cabling and connectors </w:t>
            </w:r>
          </w:p>
          <w:p w:rsidR="00803897" w:rsidRPr="00803897" w:rsidRDefault="008B1CD0" w:rsidP="0080389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>
              <w:rPr>
                <w:rFonts w:ascii="Arial" w:hAnsi="Arial"/>
                <w:noProof/>
                <w:color w:val="000000" w:themeColor="text1"/>
                <w:lang w:val="en-AU"/>
              </w:rPr>
              <w:t>Crimpe BNC, CAT6</w:t>
            </w:r>
            <w:r w:rsidR="00803897"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 and keystone connectors</w:t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Assemble a 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CCTV/IP </w:t>
            </w: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system </w:t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>Install CCTV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/IP cameras with RG59 and CAT6</w:t>
            </w:r>
          </w:p>
          <w:p w:rsidR="00803897" w:rsidRPr="00803897" w:rsidRDefault="008B1CD0" w:rsidP="00803897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CCTV/IP </w:t>
            </w:r>
            <w:r w:rsidR="00803897" w:rsidRPr="00803897">
              <w:rPr>
                <w:rFonts w:ascii="Arial" w:hAnsi="Arial"/>
                <w:noProof/>
                <w:color w:val="000000" w:themeColor="text1"/>
                <w:lang w:val="en-AU"/>
              </w:rPr>
              <w:t>power supply</w:t>
            </w:r>
          </w:p>
          <w:p w:rsidR="00803897" w:rsidRPr="00803897" w:rsidRDefault="00803897" w:rsidP="0080389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 xml:space="preserve">Build </w:t>
            </w:r>
            <w:r w:rsidR="008B1CD0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CCTV/IP</w:t>
            </w: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System</w:t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Calculate recording resolution, digital 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CCTV/IP </w:t>
            </w: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storage and lighting </w:t>
            </w:r>
          </w:p>
          <w:p w:rsidR="00803897" w:rsidRPr="00803897" w:rsidRDefault="008B1CD0" w:rsidP="0080389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Set-up </w:t>
            </w:r>
            <w:r w:rsidR="00803897"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connection of PTZ Cameras </w:t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PTZ camera </w:t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Run shot gun cable </w:t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junction boxes </w:t>
            </w:r>
          </w:p>
          <w:p w:rsidR="00803897" w:rsidRPr="00803897" w:rsidRDefault="00803897" w:rsidP="00803897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>Configure HRDP DVR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/NVR</w:t>
            </w:r>
            <w:r w:rsidRPr="00803897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 to FVMS software </w:t>
            </w:r>
          </w:p>
          <w:p w:rsidR="00803897" w:rsidRPr="00803897" w:rsidRDefault="00803897" w:rsidP="00803897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803897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Establish networking in CCTV</w:t>
            </w:r>
          </w:p>
          <w:p w:rsidR="00803897" w:rsidRPr="00937A3C" w:rsidRDefault="00803897" w:rsidP="00937A3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Assign a local area IP addressing a DVR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/NVR</w:t>
            </w: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 and an IP camera</w:t>
            </w:r>
          </w:p>
          <w:p w:rsidR="00803897" w:rsidRPr="00937A3C" w:rsidRDefault="00803897" w:rsidP="00937A3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TCP and IP on all relevant cameras </w:t>
            </w:r>
          </w:p>
          <w:p w:rsidR="00803897" w:rsidRPr="00937A3C" w:rsidRDefault="00803897" w:rsidP="00937A3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domain name servers through cameras </w:t>
            </w:r>
          </w:p>
          <w:p w:rsidR="00803897" w:rsidRPr="00937A3C" w:rsidRDefault="00803897" w:rsidP="00937A3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Configure port forwarding for CCTV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/IP</w:t>
            </w: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 Systems</w:t>
            </w:r>
          </w:p>
          <w:p w:rsidR="00803897" w:rsidRPr="00937A3C" w:rsidRDefault="00803897" w:rsidP="00937A3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lastRenderedPageBreak/>
              <w:t xml:space="preserve">Set up for mobile view for 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CCTV/IP </w:t>
            </w: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systems</w:t>
            </w:r>
          </w:p>
          <w:p w:rsidR="00803897" w:rsidRPr="00937A3C" w:rsidRDefault="00803897" w:rsidP="00937A3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Install drivers as appropriate and check functionality</w:t>
            </w:r>
          </w:p>
          <w:p w:rsidR="00803897" w:rsidRPr="00937A3C" w:rsidRDefault="00803897" w:rsidP="00937A3C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Test trouble shooting using 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CCTV/IP </w:t>
            </w:r>
            <w:r w:rsidRPr="00937A3C">
              <w:rPr>
                <w:rFonts w:ascii="Arial" w:hAnsi="Arial"/>
                <w:noProof/>
                <w:color w:val="000000" w:themeColor="text1"/>
                <w:lang w:val="en-AU"/>
              </w:rPr>
              <w:t>tester</w:t>
            </w:r>
          </w:p>
          <w:p w:rsidR="00563828" w:rsidRPr="00644128" w:rsidRDefault="00B91877" w:rsidP="008B1CD0">
            <w:pPr>
              <w:rPr>
                <w:rFonts w:ascii="Arial" w:hAnsi="Arial" w:cs="Arial"/>
              </w:rPr>
            </w:pPr>
            <w:r w:rsidRPr="00B91877"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  <w:t xml:space="preserve"> 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E6486E" w:rsidP="008B1C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635E9E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 xml:space="preserve">Perform </w:t>
            </w:r>
            <w:r w:rsidR="008B1CD0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CCTV/IP</w:t>
            </w:r>
            <w:r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installation and maintenance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635E9E" w:rsidRPr="00635E9E" w:rsidRDefault="00635E9E" w:rsidP="00635E9E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Install and configure CCTV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/IP</w:t>
            </w:r>
          </w:p>
          <w:p w:rsidR="00635E9E" w:rsidRPr="00635E9E" w:rsidRDefault="00635E9E" w:rsidP="00635E9E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Build 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CCTV/IP</w:t>
            </w: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System </w:t>
            </w:r>
          </w:p>
          <w:p w:rsidR="007938F8" w:rsidRPr="00BD69FF" w:rsidRDefault="00635E9E" w:rsidP="00635E9E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Establish networking in CCTV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/IP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B1CD0" w:rsidRPr="00206480" w:rsidTr="007D3F9C">
        <w:trPr>
          <w:trHeight w:val="398"/>
        </w:trPr>
        <w:tc>
          <w:tcPr>
            <w:tcW w:w="6729" w:type="dxa"/>
          </w:tcPr>
          <w:p w:rsidR="008B1CD0" w:rsidRPr="00675FBA" w:rsidRDefault="008B1CD0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75FBA">
              <w:rPr>
                <w:rFonts w:ascii="Arial" w:hAnsi="Arial"/>
                <w:noProof/>
                <w:color w:val="000000" w:themeColor="text1"/>
                <w:lang w:val="en-AU"/>
              </w:rPr>
              <w:t>Configure Video Signals e.g. H 264, Mpeg 2</w:t>
            </w:r>
          </w:p>
        </w:tc>
        <w:tc>
          <w:tcPr>
            <w:tcW w:w="1063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49389F72" wp14:editId="1C49A19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B0688" id="Rounded Rectangle 35" o:spid="_x0000_s1026" style="position:absolute;margin-left:6.95pt;margin-top:2.4pt;width:28.5pt;height:12.9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4FCA15FF" wp14:editId="16BAAB2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B76FD" id="Rounded Rectangle 36" o:spid="_x0000_s1026" style="position:absolute;margin-left:9.35pt;margin-top:2.4pt;width:28.45pt;height:12.85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1CD0" w:rsidRPr="00206480" w:rsidTr="007D3F9C">
        <w:trPr>
          <w:trHeight w:val="398"/>
        </w:trPr>
        <w:tc>
          <w:tcPr>
            <w:tcW w:w="6729" w:type="dxa"/>
          </w:tcPr>
          <w:p w:rsidR="008B1CD0" w:rsidRPr="00675FBA" w:rsidRDefault="008B1CD0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75FBA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Identify Cabling and connectors </w:t>
            </w:r>
          </w:p>
        </w:tc>
        <w:tc>
          <w:tcPr>
            <w:tcW w:w="1063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1245F1DC" wp14:editId="205C38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B887A" id="Rounded Rectangle 17" o:spid="_x0000_s1026" style="position:absolute;margin-left:6.95pt;margin-top:2.4pt;width:28.5pt;height:12.9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0CFDB1F4" wp14:editId="7BA09E4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B197F" id="Rounded Rectangle 18" o:spid="_x0000_s1026" style="position:absolute;margin-left:9.35pt;margin-top:2.4pt;width:28.45pt;height:12.85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1CD0" w:rsidRPr="00206480" w:rsidTr="007D3F9C">
        <w:trPr>
          <w:trHeight w:val="398"/>
        </w:trPr>
        <w:tc>
          <w:tcPr>
            <w:tcW w:w="6729" w:type="dxa"/>
          </w:tcPr>
          <w:p w:rsidR="008B1CD0" w:rsidRPr="00675FBA" w:rsidRDefault="008B1CD0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75FBA">
              <w:rPr>
                <w:rFonts w:ascii="Arial" w:hAnsi="Arial"/>
                <w:noProof/>
                <w:color w:val="000000" w:themeColor="text1"/>
                <w:lang w:val="en-AU"/>
              </w:rPr>
              <w:t>Crimpe BNC, CAT6 and keystone connectors</w:t>
            </w:r>
          </w:p>
        </w:tc>
        <w:tc>
          <w:tcPr>
            <w:tcW w:w="1063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5BE5E6CF" wp14:editId="1DD470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7774C" id="Rounded Rectangle 19" o:spid="_x0000_s1026" style="position:absolute;margin-left:6.95pt;margin-top:2.4pt;width:28.5pt;height:12.9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79E6649C" wp14:editId="16AEBEE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FE894" id="Rounded Rectangle 20" o:spid="_x0000_s1026" style="position:absolute;margin-left:9.35pt;margin-top:2.4pt;width:28.45pt;height:12.85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rO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JX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CTq0722PL+2mHV7ifSbcho3VqRt9A96v1UO2yeaFYuYlUxgBOUuuQhuf7gM/WCgaSPkYpHc6JVa&#10;CEvzYEUEj6xGmT1un8DZQZCBlHyD+8cKxRtJ9r4x0uBiHVA1Sa8vvA580wtPwhmm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s/pqz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1CD0" w:rsidRPr="00206480" w:rsidTr="007D3F9C">
        <w:trPr>
          <w:trHeight w:val="398"/>
        </w:trPr>
        <w:tc>
          <w:tcPr>
            <w:tcW w:w="6729" w:type="dxa"/>
          </w:tcPr>
          <w:p w:rsidR="008B1CD0" w:rsidRPr="00675FBA" w:rsidRDefault="008B1CD0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75FBA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Assemble a CCTV/IP system </w:t>
            </w:r>
          </w:p>
        </w:tc>
        <w:tc>
          <w:tcPr>
            <w:tcW w:w="1063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48DEF5CB" wp14:editId="2C883DF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7D989" id="Rounded Rectangle 21" o:spid="_x0000_s1026" style="position:absolute;margin-left:6.95pt;margin-top:2.4pt;width:28.5pt;height:12.9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01BE290A" wp14:editId="773925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3ED82" id="Rounded Rectangle 22" o:spid="_x0000_s1026" style="position:absolute;margin-left:9.35pt;margin-top:2.4pt;width:28.45pt;height:12.85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1CD0" w:rsidRPr="00206480" w:rsidTr="007D3F9C">
        <w:trPr>
          <w:trHeight w:val="398"/>
        </w:trPr>
        <w:tc>
          <w:tcPr>
            <w:tcW w:w="6729" w:type="dxa"/>
          </w:tcPr>
          <w:p w:rsidR="008B1CD0" w:rsidRPr="00675FBA" w:rsidRDefault="008B1CD0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75FBA">
              <w:rPr>
                <w:rFonts w:ascii="Arial" w:hAnsi="Arial"/>
                <w:noProof/>
                <w:color w:val="000000" w:themeColor="text1"/>
                <w:lang w:val="en-AU"/>
              </w:rPr>
              <w:t>Install CCTV/IP cameras with RG59 and CAT6</w:t>
            </w:r>
          </w:p>
        </w:tc>
        <w:tc>
          <w:tcPr>
            <w:tcW w:w="1063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6655C536" wp14:editId="037BA0B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9E667" id="Rounded Rectangle 23" o:spid="_x0000_s1026" style="position:absolute;margin-left:6.95pt;margin-top:2.4pt;width:28.5pt;height:12.9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38D1DFEE" wp14:editId="6688779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E72D2" id="Rounded Rectangle 24" o:spid="_x0000_s1026" style="position:absolute;margin-left:9.35pt;margin-top:2.4pt;width:28.45pt;height:12.85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yWS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1CD0" w:rsidRPr="00206480" w:rsidTr="007D3F9C">
        <w:trPr>
          <w:trHeight w:val="398"/>
        </w:trPr>
        <w:tc>
          <w:tcPr>
            <w:tcW w:w="6729" w:type="dxa"/>
          </w:tcPr>
          <w:p w:rsidR="008B1CD0" w:rsidRPr="00675FBA" w:rsidRDefault="008B1CD0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75FBA">
              <w:rPr>
                <w:rFonts w:ascii="Arial" w:hAnsi="Arial"/>
                <w:noProof/>
                <w:color w:val="000000" w:themeColor="text1"/>
                <w:lang w:val="en-AU"/>
              </w:rPr>
              <w:t>Install CCTV/IP power supply</w:t>
            </w:r>
          </w:p>
        </w:tc>
        <w:tc>
          <w:tcPr>
            <w:tcW w:w="1063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1C5FC1CE" wp14:editId="209AC44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A7FB1" id="Rounded Rectangle 25" o:spid="_x0000_s1026" style="position:absolute;margin-left:6.95pt;margin-top:2.4pt;width:28.5pt;height:12.9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B1CD0" w:rsidRPr="00206480" w:rsidRDefault="008B1CD0" w:rsidP="008B1C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6C693D85" wp14:editId="1C6A141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D81FC" id="Rounded Rectangle 26" o:spid="_x0000_s1026" style="position:absolute;margin-left:9.35pt;margin-top:2.4pt;width:28.45pt;height:12.85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39404F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39404F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Calculate recording resolution, digital CCTV/IP storage and lighting 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46778BE6" wp14:editId="733EC9F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D6B8D" id="Rounded Rectangle 32" o:spid="_x0000_s1026" style="position:absolute;margin-left:7.55pt;margin-top:2.5pt;width:28.45pt;height:12.85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4AD64F7C" wp14:editId="1AB42A9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4B7AD" id="Rounded Rectangle 33" o:spid="_x0000_s1026" style="position:absolute;margin-left:9.3pt;margin-top:2.5pt;width:28.45pt;height:12.85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39404F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39404F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Set-up connection of PTZ Cameras 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0CD24423" wp14:editId="798CBA6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BAD47" id="Rounded Rectangle 10" o:spid="_x0000_s1026" style="position:absolute;margin-left:8.5pt;margin-top:5pt;width:28.45pt;height:12.85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26D8948E" wp14:editId="5DC7E4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75422" id="Rounded Rectangle 11" o:spid="_x0000_s1026" style="position:absolute;margin-left:9.5pt;margin-top:4.95pt;width:28.5pt;height:12.9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39404F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39404F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PTZ camera 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58A2594E" wp14:editId="6748D95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E0734" id="Rounded Rectangle 13" o:spid="_x0000_s1026" style="position:absolute;margin-left:8.3pt;margin-top:2.85pt;width:28.5pt;height:12.9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70C65D1B" wp14:editId="04EEBCB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FC47A" id="Rounded Rectangle 14" o:spid="_x0000_s1026" style="position:absolute;margin-left:10.6pt;margin-top:2.85pt;width:28.5pt;height:12.9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39404F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39404F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Run shot gun cable 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55CB4FBD" wp14:editId="73BEDE8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3CBB7" id="Rounded Rectangle 28" o:spid="_x0000_s1026" style="position:absolute;margin-left:8.3pt;margin-top:2.85pt;width:28.5pt;height:12.9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7C6BA4DA" wp14:editId="48A027D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03188" id="Rounded Rectangle 29" o:spid="_x0000_s1026" style="position:absolute;margin-left:10.6pt;margin-top:2.85pt;width:28.5pt;height:12.9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39404F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39404F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junction boxes 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43266669" wp14:editId="3333A02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EB43D" id="Rounded Rectangle 3" o:spid="_x0000_s1026" style="position:absolute;margin-left:8.3pt;margin-top:2.85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5E9432D0" wp14:editId="766E414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40440" id="Rounded Rectangle 6" o:spid="_x0000_s1026" style="position:absolute;margin-left:10.6pt;margin-top:2.85pt;width:28.5pt;height:12.9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39404F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39404F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Configure HRDP DVR/NVR to FVMS software 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7ECC552D" wp14:editId="7FECABA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EB46B" id="Rounded Rectangle 7" o:spid="_x0000_s1026" style="position:absolute;margin-left:8.3pt;margin-top:2.85pt;width:28.5pt;height:12.9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35836105" wp14:editId="0C2DCDD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F428C" id="Rounded Rectangle 8" o:spid="_x0000_s1026" style="position:absolute;margin-left:10.6pt;margin-top:2.85pt;width:28.5pt;height:12.9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1E6069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E6069">
              <w:rPr>
                <w:rFonts w:ascii="Arial" w:hAnsi="Arial"/>
                <w:noProof/>
                <w:color w:val="000000" w:themeColor="text1"/>
                <w:lang w:val="en-AU"/>
              </w:rPr>
              <w:t>Assign a local area IP addressing a DVR/NVR and an IP camera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216AFC7A" wp14:editId="2064A13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F08D5" id="Rounded Rectangle 9" o:spid="_x0000_s1026" style="position:absolute;margin-left:8.3pt;margin-top:2.85pt;width:28.5pt;height:12.9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4F88E2F0" wp14:editId="517700F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24F900" id="Rounded Rectangle 15" o:spid="_x0000_s1026" style="position:absolute;margin-left:10.6pt;margin-top:2.85pt;width:28.5pt;height:12.9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HmPdutsAAAAG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1E6069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E6069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TCP and IP on all relevant cameras 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5D6D7752" wp14:editId="4B87725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53964" id="Rounded Rectangle 16" o:spid="_x0000_s1026" style="position:absolute;margin-left:8.3pt;margin-top:2.85pt;width:28.5pt;height:12.9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263A1626" wp14:editId="1D707F8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B3988" id="Rounded Rectangle 27" o:spid="_x0000_s1026" style="position:absolute;margin-left:10.6pt;margin-top:2.85pt;width:28.5pt;height:12.9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1E6069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E6069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domain name servers through cameras 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7CDD8D37" wp14:editId="5A7F6B5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8BE6F" id="Rounded Rectangle 4" o:spid="_x0000_s1026" style="position:absolute;margin-left:8.3pt;margin-top:2.85pt;width:28.5pt;height:12.9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6545EC41" wp14:editId="468558E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C2542" id="Rounded Rectangle 12" o:spid="_x0000_s1026" style="position:absolute;margin-left:10.6pt;margin-top:2.85pt;width:28.5pt;height:12.9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1E6069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E6069">
              <w:rPr>
                <w:rFonts w:ascii="Arial" w:hAnsi="Arial"/>
                <w:noProof/>
                <w:color w:val="000000" w:themeColor="text1"/>
                <w:lang w:val="en-AU"/>
              </w:rPr>
              <w:t>Configure port forwarding for CCTV/IP Systems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09595BAC" wp14:editId="441E865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B9E65" id="Rounded Rectangle 30" o:spid="_x0000_s1026" style="position:absolute;margin-left:8.3pt;margin-top:2.85pt;width:28.5pt;height:12.9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6XDq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62147B90" wp14:editId="46D539D9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CDACC" id="Rounded Rectangle 31" o:spid="_x0000_s1026" style="position:absolute;margin-left:10.6pt;margin-top:2.85pt;width:28.5pt;height:12.9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1E6069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E6069">
              <w:rPr>
                <w:rFonts w:ascii="Arial" w:hAnsi="Arial"/>
                <w:noProof/>
                <w:color w:val="000000" w:themeColor="text1"/>
                <w:lang w:val="en-AU"/>
              </w:rPr>
              <w:t>Set up for mobile view for CCTV/IP systems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016E4307" wp14:editId="7E0E02D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732F9" id="Rounded Rectangle 34" o:spid="_x0000_s1026" style="position:absolute;margin-left:8.3pt;margin-top:2.85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7A90AF46" wp14:editId="1BA117D4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900CEE" id="Rounded Rectangle 37" o:spid="_x0000_s1026" style="position:absolute;margin-left:10.6pt;margin-top:2.85pt;width:28.5pt;height:12.9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1E6069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E6069">
              <w:rPr>
                <w:rFonts w:ascii="Arial" w:hAnsi="Arial"/>
                <w:noProof/>
                <w:color w:val="000000" w:themeColor="text1"/>
                <w:lang w:val="en-AU"/>
              </w:rPr>
              <w:t>Install drivers as appropriate and check functionality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2DBB9C1F" wp14:editId="1161249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DE9F6" id="Rounded Rectangle 38" o:spid="_x0000_s1026" style="position:absolute;margin-left:8.3pt;margin-top:2.85pt;width:28.5pt;height:12.9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DOBFCe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56C5415E" wp14:editId="686999C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74A08" id="Rounded Rectangle 39" o:spid="_x0000_s1026" style="position:absolute;margin-left:10.6pt;margin-top:2.85pt;width:28.5pt;height:12.9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7623" w:rsidRPr="00206480" w:rsidTr="007D3F9C">
        <w:trPr>
          <w:trHeight w:val="398"/>
        </w:trPr>
        <w:tc>
          <w:tcPr>
            <w:tcW w:w="6729" w:type="dxa"/>
          </w:tcPr>
          <w:p w:rsidR="00C27623" w:rsidRPr="001E6069" w:rsidRDefault="00C27623" w:rsidP="00C2762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E6069">
              <w:rPr>
                <w:rFonts w:ascii="Arial" w:hAnsi="Arial"/>
                <w:noProof/>
                <w:color w:val="000000" w:themeColor="text1"/>
                <w:lang w:val="en-AU"/>
              </w:rPr>
              <w:t>Test trouble shooting using CCTV/IP tester</w:t>
            </w:r>
          </w:p>
        </w:tc>
        <w:tc>
          <w:tcPr>
            <w:tcW w:w="1063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1AE33738" wp14:editId="19CA105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F00A9F" id="Rounded Rectangle 40" o:spid="_x0000_s1026" style="position:absolute;margin-left:8.3pt;margin-top:2.85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77E1F83A" wp14:editId="32FCB75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340E5" id="Rounded Rectangle 44" o:spid="_x0000_s1026" style="position:absolute;margin-left:10.6pt;margin-top:2.85pt;width:28.5pt;height:12.9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27623" w:rsidRDefault="00C2762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E6486E" w:rsidP="00C276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635E9E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Perform </w:t>
            </w:r>
            <w:r w:rsidR="008B1CD0">
              <w:rPr>
                <w:rFonts w:cs="Arial"/>
                <w:b/>
                <w:bCs/>
                <w:szCs w:val="22"/>
              </w:rPr>
              <w:t>CCTV/IP</w:t>
            </w:r>
            <w:r w:rsidR="00C27623">
              <w:rPr>
                <w:rFonts w:cs="Arial"/>
                <w:b/>
                <w:bCs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Cs w:val="22"/>
              </w:rPr>
              <w:t>installation and maintenance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35E9E" w:rsidRPr="00635E9E" w:rsidRDefault="00635E9E" w:rsidP="00635E9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Install and configure CCTV</w:t>
            </w:r>
          </w:p>
          <w:p w:rsidR="00635E9E" w:rsidRPr="00635E9E" w:rsidRDefault="00635E9E" w:rsidP="00635E9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Build </w:t>
            </w:r>
            <w:r w:rsidR="008B1CD0">
              <w:rPr>
                <w:rFonts w:ascii="Arial" w:hAnsi="Arial"/>
                <w:noProof/>
                <w:color w:val="000000" w:themeColor="text1"/>
                <w:lang w:val="en-AU"/>
              </w:rPr>
              <w:t>CCTV/IP</w:t>
            </w: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System </w:t>
            </w:r>
          </w:p>
          <w:p w:rsidR="00B9190B" w:rsidRPr="00413939" w:rsidRDefault="00635E9E" w:rsidP="00635E9E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</w:rPr>
            </w:pPr>
            <w:r w:rsidRPr="00635E9E">
              <w:rPr>
                <w:rFonts w:ascii="Arial" w:hAnsi="Arial"/>
                <w:noProof/>
                <w:color w:val="000000" w:themeColor="text1"/>
                <w:lang w:val="en-AU"/>
              </w:rPr>
              <w:t>Establish networking in CCTV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27623" w:rsidRPr="00206480" w:rsidTr="00FD29B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Configure Video Signals e.g. H 264, Mpeg 2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Identify Cabling and connectors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623" w:rsidRPr="00206480" w:rsidTr="00FD29B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Crimpe BNC, CAT6 and keystone connectors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623" w:rsidRPr="00206480" w:rsidTr="00FD29B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Assemble a CCTV/IP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Install CCTV/IP cameras with RG59 and CAT6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623" w:rsidRPr="00206480" w:rsidTr="00FD29B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Install CCTV/IP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Calculate recording resolution, digital CCTV/IP storage and lighting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623" w:rsidRPr="00206480" w:rsidTr="00FD29B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Set-up connection of PTZ Cameras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623" w:rsidRPr="00206480" w:rsidTr="00FD29B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PTZ camera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Run shot gun cable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Install junction boxes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Configure HRDP DVR/NVR to FVMS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Assign a local area IP addressing a DVR/NVR and an IP camera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TCP and IP on all relevant cameras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Set domain name servers through cameras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Configure port forwarding for CCTV/IP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Set up for mobile view for CCTV/IP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Install drivers as appropriate and check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C27623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27623" w:rsidRPr="00F27A1A" w:rsidRDefault="00C27623" w:rsidP="00C2762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C27623" w:rsidRPr="00C27623" w:rsidRDefault="00C27623" w:rsidP="00C27623">
            <w:pPr>
              <w:ind w:left="360"/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C27623">
              <w:rPr>
                <w:rFonts w:ascii="Arial" w:hAnsi="Arial"/>
                <w:noProof/>
                <w:color w:val="000000" w:themeColor="text1"/>
                <w:lang w:val="en-AU"/>
              </w:rPr>
              <w:t>Test trouble shooting using CCTV/IP tester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623" w:rsidRPr="00206480" w:rsidRDefault="00C27623" w:rsidP="00C2762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27623" w:rsidRPr="00206480" w:rsidRDefault="00C27623" w:rsidP="00C27623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E6486E" w:rsidP="00C276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635E9E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8B1CD0">
              <w:rPr>
                <w:rFonts w:ascii="Arial" w:hAnsi="Arial" w:cs="Arial"/>
                <w:sz w:val="22"/>
                <w:szCs w:val="22"/>
              </w:rPr>
              <w:t>CCTV/IP</w:t>
            </w:r>
            <w:r w:rsidR="00C2762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installation and maintenance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F45DF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DF45DF">
              <w:rPr>
                <w:rFonts w:cstheme="minorHAnsi"/>
                <w:b/>
                <w:bCs/>
                <w:iCs/>
              </w:rPr>
              <w:t>What's The Difference Between Hardware Compression And Software Compression?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577C7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are the major components of CCTV?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577C7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Name the cable used for IP camera?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461AB" w:rsidP="00E461AB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Name the cable used for </w:t>
            </w:r>
            <w:r>
              <w:rPr>
                <w:rFonts w:cstheme="minorHAnsi"/>
                <w:b/>
                <w:bCs/>
                <w:iCs/>
              </w:rPr>
              <w:t>CCTV</w:t>
            </w:r>
            <w:r>
              <w:rPr>
                <w:rFonts w:cstheme="minorHAnsi"/>
                <w:b/>
                <w:bCs/>
                <w:iCs/>
              </w:rPr>
              <w:t xml:space="preserve"> camera?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  <w:p w:rsidR="00E461AB" w:rsidRPr="00F27A1A" w:rsidRDefault="00E461AB" w:rsidP="00E461AB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purpose of DVR?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  <w:bookmarkStart w:id="1" w:name="_GoBack"/>
      <w:bookmarkEnd w:id="1"/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843" w:rsidRDefault="00516843" w:rsidP="00C92255">
      <w:pPr>
        <w:spacing w:after="0" w:line="240" w:lineRule="auto"/>
      </w:pPr>
      <w:r>
        <w:separator/>
      </w:r>
    </w:p>
  </w:endnote>
  <w:endnote w:type="continuationSeparator" w:id="0">
    <w:p w:rsidR="00516843" w:rsidRDefault="0051684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1A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843" w:rsidRDefault="00516843" w:rsidP="00C92255">
      <w:pPr>
        <w:spacing w:after="0" w:line="240" w:lineRule="auto"/>
      </w:pPr>
      <w:r>
        <w:separator/>
      </w:r>
    </w:p>
  </w:footnote>
  <w:footnote w:type="continuationSeparator" w:id="0">
    <w:p w:rsidR="00516843" w:rsidRDefault="0051684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887715"/>
    <w:multiLevelType w:val="hybridMultilevel"/>
    <w:tmpl w:val="3FD67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92488"/>
    <w:multiLevelType w:val="hybridMultilevel"/>
    <w:tmpl w:val="44D299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C7684"/>
    <w:multiLevelType w:val="hybridMultilevel"/>
    <w:tmpl w:val="D19CD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39921F0"/>
    <w:multiLevelType w:val="hybridMultilevel"/>
    <w:tmpl w:val="5E763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B624E0"/>
    <w:multiLevelType w:val="hybridMultilevel"/>
    <w:tmpl w:val="C04E1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C179B"/>
    <w:multiLevelType w:val="hybridMultilevel"/>
    <w:tmpl w:val="89A04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273DE"/>
    <w:multiLevelType w:val="hybridMultilevel"/>
    <w:tmpl w:val="94725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A79F9"/>
    <w:multiLevelType w:val="hybridMultilevel"/>
    <w:tmpl w:val="1B70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66532E"/>
    <w:multiLevelType w:val="hybridMultilevel"/>
    <w:tmpl w:val="C02C0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05312"/>
    <w:multiLevelType w:val="hybridMultilevel"/>
    <w:tmpl w:val="3F842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73219"/>
    <w:multiLevelType w:val="hybridMultilevel"/>
    <w:tmpl w:val="3F5CFF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CE1BA2"/>
    <w:multiLevelType w:val="hybridMultilevel"/>
    <w:tmpl w:val="9BB4C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324514"/>
    <w:multiLevelType w:val="hybridMultilevel"/>
    <w:tmpl w:val="A7E22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9"/>
  </w:num>
  <w:num w:numId="5">
    <w:abstractNumId w:val="3"/>
  </w:num>
  <w:num w:numId="6">
    <w:abstractNumId w:val="0"/>
  </w:num>
  <w:num w:numId="7">
    <w:abstractNumId w:val="18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20"/>
  </w:num>
  <w:num w:numId="13">
    <w:abstractNumId w:val="15"/>
  </w:num>
  <w:num w:numId="14">
    <w:abstractNumId w:val="17"/>
  </w:num>
  <w:num w:numId="15">
    <w:abstractNumId w:val="2"/>
  </w:num>
  <w:num w:numId="16">
    <w:abstractNumId w:val="11"/>
  </w:num>
  <w:num w:numId="17">
    <w:abstractNumId w:val="4"/>
  </w:num>
  <w:num w:numId="18">
    <w:abstractNumId w:val="12"/>
  </w:num>
  <w:num w:numId="19">
    <w:abstractNumId w:val="10"/>
  </w:num>
  <w:num w:numId="20">
    <w:abstractNumId w:val="14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3570"/>
    <w:rsid w:val="0005017A"/>
    <w:rsid w:val="00051F8D"/>
    <w:rsid w:val="0005224A"/>
    <w:rsid w:val="00055B94"/>
    <w:rsid w:val="000574F5"/>
    <w:rsid w:val="000632C8"/>
    <w:rsid w:val="00070705"/>
    <w:rsid w:val="00073EDA"/>
    <w:rsid w:val="00074DC0"/>
    <w:rsid w:val="00087433"/>
    <w:rsid w:val="00087675"/>
    <w:rsid w:val="000927EB"/>
    <w:rsid w:val="000A35C1"/>
    <w:rsid w:val="000A7D10"/>
    <w:rsid w:val="000B5176"/>
    <w:rsid w:val="000B635F"/>
    <w:rsid w:val="000B7109"/>
    <w:rsid w:val="000C106D"/>
    <w:rsid w:val="000D4D5D"/>
    <w:rsid w:val="000D724E"/>
    <w:rsid w:val="000E235A"/>
    <w:rsid w:val="000F365E"/>
    <w:rsid w:val="000F3A98"/>
    <w:rsid w:val="00100B03"/>
    <w:rsid w:val="00102FED"/>
    <w:rsid w:val="00105A0E"/>
    <w:rsid w:val="0010602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4ABC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2C8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013"/>
    <w:rsid w:val="00454016"/>
    <w:rsid w:val="004621CC"/>
    <w:rsid w:val="00486281"/>
    <w:rsid w:val="00487AA7"/>
    <w:rsid w:val="00494F77"/>
    <w:rsid w:val="004A28F6"/>
    <w:rsid w:val="004B4958"/>
    <w:rsid w:val="004B64E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12216"/>
    <w:rsid w:val="00516843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65152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3960"/>
    <w:rsid w:val="005D521E"/>
    <w:rsid w:val="005F3F45"/>
    <w:rsid w:val="00610A2F"/>
    <w:rsid w:val="00613BB7"/>
    <w:rsid w:val="0061490E"/>
    <w:rsid w:val="00622345"/>
    <w:rsid w:val="006315C7"/>
    <w:rsid w:val="00635E9E"/>
    <w:rsid w:val="006409BE"/>
    <w:rsid w:val="00644128"/>
    <w:rsid w:val="00657407"/>
    <w:rsid w:val="00660249"/>
    <w:rsid w:val="00665FB6"/>
    <w:rsid w:val="00670AA2"/>
    <w:rsid w:val="00671320"/>
    <w:rsid w:val="00682495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7490"/>
    <w:rsid w:val="00704401"/>
    <w:rsid w:val="007129DA"/>
    <w:rsid w:val="00716131"/>
    <w:rsid w:val="00717AEE"/>
    <w:rsid w:val="007216F6"/>
    <w:rsid w:val="00731699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4501"/>
    <w:rsid w:val="007F574B"/>
    <w:rsid w:val="007F6693"/>
    <w:rsid w:val="00801BB6"/>
    <w:rsid w:val="00803897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B1CD0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368F"/>
    <w:rsid w:val="00917B2B"/>
    <w:rsid w:val="009232D6"/>
    <w:rsid w:val="00924219"/>
    <w:rsid w:val="00924AC6"/>
    <w:rsid w:val="009300DD"/>
    <w:rsid w:val="009334D1"/>
    <w:rsid w:val="00937A3C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E6F0D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577C7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A46"/>
    <w:rsid w:val="00AD7B58"/>
    <w:rsid w:val="00AE03E1"/>
    <w:rsid w:val="00AE2866"/>
    <w:rsid w:val="00AE2977"/>
    <w:rsid w:val="00AF7658"/>
    <w:rsid w:val="00B07704"/>
    <w:rsid w:val="00B15763"/>
    <w:rsid w:val="00B15C7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28AC"/>
    <w:rsid w:val="00B73812"/>
    <w:rsid w:val="00B83DE7"/>
    <w:rsid w:val="00B91877"/>
    <w:rsid w:val="00B9190B"/>
    <w:rsid w:val="00B9468A"/>
    <w:rsid w:val="00BA148B"/>
    <w:rsid w:val="00BA20FB"/>
    <w:rsid w:val="00BA27F2"/>
    <w:rsid w:val="00BA71C7"/>
    <w:rsid w:val="00BB1F96"/>
    <w:rsid w:val="00BB4B23"/>
    <w:rsid w:val="00BC27FA"/>
    <w:rsid w:val="00BD1B0D"/>
    <w:rsid w:val="00BD5101"/>
    <w:rsid w:val="00BD69FF"/>
    <w:rsid w:val="00BE1E16"/>
    <w:rsid w:val="00BF1378"/>
    <w:rsid w:val="00BF7400"/>
    <w:rsid w:val="00C05385"/>
    <w:rsid w:val="00C16704"/>
    <w:rsid w:val="00C27623"/>
    <w:rsid w:val="00C27FA0"/>
    <w:rsid w:val="00C37191"/>
    <w:rsid w:val="00C37CEE"/>
    <w:rsid w:val="00C501B7"/>
    <w:rsid w:val="00C619EA"/>
    <w:rsid w:val="00C649BB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5DF"/>
    <w:rsid w:val="00DF4A84"/>
    <w:rsid w:val="00DF5CFF"/>
    <w:rsid w:val="00E27CA6"/>
    <w:rsid w:val="00E30545"/>
    <w:rsid w:val="00E461AB"/>
    <w:rsid w:val="00E54440"/>
    <w:rsid w:val="00E54D84"/>
    <w:rsid w:val="00E64769"/>
    <w:rsid w:val="00E6486E"/>
    <w:rsid w:val="00E700D5"/>
    <w:rsid w:val="00E71798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1843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64BA"/>
    <w:rsid w:val="00F56BB9"/>
    <w:rsid w:val="00F5736C"/>
    <w:rsid w:val="00F577C3"/>
    <w:rsid w:val="00F62E57"/>
    <w:rsid w:val="00F6518F"/>
    <w:rsid w:val="00F713C7"/>
    <w:rsid w:val="00F72AF0"/>
    <w:rsid w:val="00F732A9"/>
    <w:rsid w:val="00F76AB2"/>
    <w:rsid w:val="00F90053"/>
    <w:rsid w:val="00F95BB6"/>
    <w:rsid w:val="00FA0102"/>
    <w:rsid w:val="00FA36F4"/>
    <w:rsid w:val="00FA6815"/>
    <w:rsid w:val="00FA6BF8"/>
    <w:rsid w:val="00FB09AF"/>
    <w:rsid w:val="00FB1A30"/>
    <w:rsid w:val="00FB3ABA"/>
    <w:rsid w:val="00FB3DBF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8E009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238E4-0068-44C0-A368-A57767EE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10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Hassaan </cp:lastModifiedBy>
  <cp:revision>38</cp:revision>
  <cp:lastPrinted>2020-08-17T04:37:00Z</cp:lastPrinted>
  <dcterms:created xsi:type="dcterms:W3CDTF">2020-09-16T09:46:00Z</dcterms:created>
  <dcterms:modified xsi:type="dcterms:W3CDTF">2020-09-19T21:58:00Z</dcterms:modified>
</cp:coreProperties>
</file>